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5DA07F0D" wp14:paraId="405A13BD" wp14:textId="17812418">
      <w:pPr>
        <w:pStyle w:val="Title"/>
        <w:keepNext w:val="1"/>
        <w:keepLines w:val="1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spacing w:before="23" w:after="200" w:line="276" w:lineRule="auto"/>
        <w:jc w:val="center"/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17365D"/>
          <w:sz w:val="48"/>
          <w:szCs w:val="48"/>
          <w:lang w:val="en-GB"/>
        </w:rPr>
      </w:pPr>
      <w:r w:rsidRPr="5DA07F0D" w:rsidR="636807A3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17365D"/>
          <w:sz w:val="48"/>
          <w:szCs w:val="48"/>
          <w:lang w:val="en-US"/>
        </w:rPr>
        <w:t xml:space="preserve">The Mindset Shift </w:t>
      </w:r>
    </w:p>
    <w:p xmlns:wp14="http://schemas.microsoft.com/office/word/2010/wordml" w:rsidP="46C095EE" wp14:paraId="4A74EB3E" wp14:textId="3A833946">
      <w:pPr>
        <w:pStyle w:val="Subtitle"/>
        <w:keepNext w:val="1"/>
        <w:keepLines w:val="1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FFFFFF" w:themeFill="background1"/>
        <w:spacing w:before="23" w:after="240" w:line="276" w:lineRule="auto"/>
        <w:jc w:val="center"/>
        <w:rPr>
          <w:rFonts w:ascii="Poppins" w:hAnsi="Poppins" w:eastAsia="Poppins" w:cs="Poppins"/>
          <w:b w:val="1"/>
          <w:bCs w:val="1"/>
          <w:i w:val="0"/>
          <w:iCs w:val="0"/>
          <w:caps w:val="0"/>
          <w:smallCaps w:val="0"/>
          <w:noProof w:val="0"/>
          <w:color w:val="499BC9"/>
          <w:sz w:val="32"/>
          <w:szCs w:val="32"/>
          <w:lang w:val="en-US"/>
        </w:rPr>
      </w:pPr>
    </w:p>
    <w:p xmlns:wp14="http://schemas.microsoft.com/office/word/2010/wordml" w:rsidP="5DA07F0D" wp14:paraId="5E4FDDDB" wp14:textId="4DDDA93A">
      <w:pPr>
        <w:pStyle w:val="Subtitle"/>
        <w:keepNext w:val="1"/>
        <w:keepLines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FFFFFF" w:themeFill="background1"/>
        <w:spacing w:before="23" w:after="240" w:line="276" w:lineRule="auto"/>
        <w:jc w:val="center"/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5DA07F0D" w:rsidR="636807A3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499BC9"/>
          <w:sz w:val="32"/>
          <w:szCs w:val="32"/>
          <w:lang w:val="en-US"/>
        </w:rPr>
        <w:t>Break Through Your Mental Blocks and Align with God’s Truth and Strategies for Lasting Success</w:t>
      </w:r>
    </w:p>
    <w:p xmlns:wp14="http://schemas.microsoft.com/office/word/2010/wordml" w:rsidP="46C095EE" wp14:paraId="3E56BB41" wp14:textId="4C296FEF">
      <w:p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</w:pBdr>
        <w:shd w:val="clear" w:color="auto" w:fill="auto"/>
        <w:spacing w:before="23" w:after="160" w:line="276" w:lineRule="auto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40624F48" wp14:paraId="02BE49E6" wp14:textId="486919F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before="23" w:after="160" w:line="276" w:lineRule="auto"/>
        <w:jc w:val="center"/>
      </w:pPr>
      <w:r w:rsidR="66EB3CF0">
        <w:drawing>
          <wp:inline xmlns:wp14="http://schemas.microsoft.com/office/word/2010/wordprocessingDrawing" wp14:editId="21CB8FF6" wp14:anchorId="0122B934">
            <wp:extent cx="5724525" cy="4048125"/>
            <wp:effectExtent l="0" t="0" r="0" b="0"/>
            <wp:docPr id="168326074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83260749" name="Picture 1683260749"/>
                    <pic:cNvPicPr/>
                  </pic:nvPicPr>
                  <pic:blipFill>
                    <a:blip xmlns:r="http://schemas.openxmlformats.org/officeDocument/2006/relationships" r:embed="rId155237028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40624F48" wp14:paraId="64CC8CB5" wp14:textId="77BD8337">
      <w:pPr>
        <w:pStyle w:val="Normal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before="23" w:after="160" w:line="276" w:lineRule="auto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40624F48" wp14:paraId="27794873" wp14:textId="048C3C13">
      <w:pPr>
        <w:pStyle w:val="Normal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before="23" w:after="160" w:line="276" w:lineRule="auto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5DA07F0D" wp14:paraId="1D36222A" wp14:textId="5A2F1D4E">
      <w:pPr>
        <w:pStyle w:val="ContentTable"/>
        <w:keepNext w:val="1"/>
        <w:keepLines w:val="1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spacing w:before="23" w:after="200" w:line="276" w:lineRule="auto"/>
        <w:jc w:val="center"/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17365D"/>
          <w:sz w:val="48"/>
          <w:szCs w:val="48"/>
          <w:lang w:val="en-GB"/>
        </w:rPr>
      </w:pPr>
      <w:r w:rsidRPr="5DA07F0D" w:rsidR="636807A3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17365D"/>
          <w:sz w:val="48"/>
          <w:szCs w:val="48"/>
          <w:lang w:val="en-US"/>
        </w:rPr>
        <w:t>Workbook</w:t>
      </w:r>
    </w:p>
    <w:p xmlns:wp14="http://schemas.microsoft.com/office/word/2010/wordml" w:rsidP="46C095EE" wp14:paraId="165008DA" wp14:textId="605F6369">
      <w:pPr>
        <w:pStyle w:val="ContentTable"/>
        <w:keepNext w:val="1"/>
        <w:keepLines w:val="1"/>
        <w:widowControl w:val="0"/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</w:pBdr>
        <w:shd w:val="clear" w:color="auto" w:fill="FFFFFF" w:themeFill="background1"/>
        <w:spacing w:before="23" w:after="200" w:line="276" w:lineRule="auto"/>
        <w:jc w:val="center"/>
        <w:rPr>
          <w:rFonts w:ascii="Poppins" w:hAnsi="Poppins" w:eastAsia="Poppins" w:cs="Poppins"/>
          <w:b w:val="1"/>
          <w:bCs w:val="1"/>
          <w:i w:val="0"/>
          <w:iCs w:val="0"/>
          <w:caps w:val="0"/>
          <w:smallCaps w:val="0"/>
          <w:noProof w:val="0"/>
          <w:color w:val="17365D"/>
          <w:sz w:val="48"/>
          <w:szCs w:val="48"/>
          <w:lang w:val="en-US"/>
        </w:rPr>
      </w:pPr>
    </w:p>
    <w:p w:rsidR="46C095EE" w:rsidP="40624F48" w:rsidRDefault="46C095EE" w14:paraId="4630782B" w14:textId="23B6AE4D">
      <w:pPr>
        <w:pStyle w:val="Normal"/>
        <w:numPr>
          <w:ilvl w:val="0"/>
          <w:numId w:val="0"/>
        </w:numPr>
      </w:pPr>
    </w:p>
    <w:p w:rsidR="46C095EE" w:rsidP="5DA07F0D" w:rsidRDefault="46C095EE" w14:paraId="4B507804" w14:textId="63D79B85">
      <w:pPr>
        <w:pStyle w:val="Heading1"/>
        <w:keepNext w:val="1"/>
        <w:keepLines w:val="1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spacing w:before="23" w:after="240" w:line="276" w:lineRule="auto"/>
        <w:jc w:val="center"/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17365D"/>
          <w:sz w:val="48"/>
          <w:szCs w:val="48"/>
          <w:lang w:val="en-GB"/>
        </w:rPr>
      </w:pPr>
      <w:r w:rsidRPr="5DA07F0D" w:rsidR="1B384BF6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17365D"/>
          <w:sz w:val="48"/>
          <w:szCs w:val="48"/>
          <w:lang w:val="en-US"/>
        </w:rPr>
        <w:t>Module 5 - Next Steps</w:t>
      </w:r>
    </w:p>
    <w:p w:rsidR="46C095EE" w:rsidP="0AECFE2A" w:rsidRDefault="46C095EE" w14:paraId="39A0B345" w14:textId="3E433FCD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FFFFFF" w:themeFill="background1"/>
        <w:spacing w:before="23" w:after="160" w:line="276" w:lineRule="auto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46C095EE" w:rsidP="5DA07F0D" w:rsidRDefault="46C095EE" w14:paraId="1A51D766" w14:textId="07E805AC">
      <w:pPr>
        <w:pStyle w:val="ListParagraph"/>
        <w:widowControl w:val="0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spacing w:before="23" w:after="160" w:line="276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DA07F0D" w:rsidR="1B384BF6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Schedule a regular monthly review of progress: 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3315"/>
        <w:gridCol w:w="6015"/>
      </w:tblGrid>
      <w:tr w:rsidR="0AECFE2A" w:rsidTr="5DA07F0D" w14:paraId="60D2B04C">
        <w:trPr>
          <w:trHeight w:val="855"/>
        </w:trPr>
        <w:tc>
          <w:tcPr>
            <w:tcW w:w="3315" w:type="dxa"/>
            <w:tcMar>
              <w:left w:w="105" w:type="dxa"/>
              <w:right w:w="105" w:type="dxa"/>
            </w:tcMar>
            <w:vAlign w:val="center"/>
          </w:tcPr>
          <w:p w:rsidR="0AECFE2A" w:rsidP="5DA07F0D" w:rsidRDefault="0AECFE2A" w14:paraId="74BB40CE" w14:textId="1DC3FB5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before="23" w:after="240" w:line="276" w:lineRule="auto"/>
              <w:jc w:val="center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DA07F0D" w:rsidR="41E193F7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Review date 1</w:t>
            </w:r>
          </w:p>
        </w:tc>
        <w:tc>
          <w:tcPr>
            <w:tcW w:w="6015" w:type="dxa"/>
            <w:tcMar>
              <w:left w:w="105" w:type="dxa"/>
              <w:right w:w="105" w:type="dxa"/>
            </w:tcMar>
            <w:vAlign w:val="top"/>
          </w:tcPr>
          <w:p w:rsidR="0AECFE2A" w:rsidP="5DA07F0D" w:rsidRDefault="0AECFE2A" w14:paraId="1E284E5B" w14:textId="0799159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before="23" w:after="240" w:line="276" w:lineRule="auto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AECFE2A" w:rsidTr="5DA07F0D" w14:paraId="4ADF955C">
        <w:trPr>
          <w:trHeight w:val="855"/>
        </w:trPr>
        <w:tc>
          <w:tcPr>
            <w:tcW w:w="3315" w:type="dxa"/>
            <w:tcMar>
              <w:left w:w="105" w:type="dxa"/>
              <w:right w:w="105" w:type="dxa"/>
            </w:tcMar>
            <w:vAlign w:val="center"/>
          </w:tcPr>
          <w:p w:rsidR="0AECFE2A" w:rsidP="5DA07F0D" w:rsidRDefault="0AECFE2A" w14:paraId="7E580114" w14:textId="5668E8B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before="23" w:after="240" w:line="276" w:lineRule="auto"/>
              <w:jc w:val="center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DA07F0D" w:rsidR="41E193F7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Review date 2</w:t>
            </w:r>
          </w:p>
        </w:tc>
        <w:tc>
          <w:tcPr>
            <w:tcW w:w="6015" w:type="dxa"/>
            <w:tcMar>
              <w:left w:w="105" w:type="dxa"/>
              <w:right w:w="105" w:type="dxa"/>
            </w:tcMar>
            <w:vAlign w:val="top"/>
          </w:tcPr>
          <w:p w:rsidR="0AECFE2A" w:rsidP="5DA07F0D" w:rsidRDefault="0AECFE2A" w14:paraId="478E6B9D" w14:textId="0D067B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before="23" w:after="240" w:line="276" w:lineRule="auto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AECFE2A" w:rsidTr="5DA07F0D" w14:paraId="2856C505">
        <w:trPr>
          <w:trHeight w:val="855"/>
        </w:trPr>
        <w:tc>
          <w:tcPr>
            <w:tcW w:w="3315" w:type="dxa"/>
            <w:tcMar>
              <w:left w:w="105" w:type="dxa"/>
              <w:right w:w="105" w:type="dxa"/>
            </w:tcMar>
            <w:vAlign w:val="center"/>
          </w:tcPr>
          <w:p w:rsidR="0AECFE2A" w:rsidP="5DA07F0D" w:rsidRDefault="0AECFE2A" w14:paraId="3A290C11" w14:textId="476A02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before="23" w:after="240" w:line="276" w:lineRule="auto"/>
              <w:jc w:val="center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DA07F0D" w:rsidR="41E193F7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Review date 3</w:t>
            </w:r>
          </w:p>
        </w:tc>
        <w:tc>
          <w:tcPr>
            <w:tcW w:w="6015" w:type="dxa"/>
            <w:tcMar>
              <w:left w:w="105" w:type="dxa"/>
              <w:right w:w="105" w:type="dxa"/>
            </w:tcMar>
            <w:vAlign w:val="top"/>
          </w:tcPr>
          <w:p w:rsidR="0AECFE2A" w:rsidP="5DA07F0D" w:rsidRDefault="0AECFE2A" w14:paraId="69D006E7" w14:textId="44F44CB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before="23" w:after="240" w:line="276" w:lineRule="auto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w:rsidR="46C095EE" w:rsidP="39533C0F" w:rsidRDefault="46C095EE" w14:paraId="65C58605" w14:textId="0E22661A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FFFFFF" w:themeFill="background1"/>
        <w:bidi w:val="0"/>
        <w:spacing w:before="23" w:after="160" w:line="276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46C095EE" w:rsidP="5DA07F0D" w:rsidRDefault="46C095EE" w14:paraId="753AF8A6" w14:textId="06D1C3F4">
      <w:pPr>
        <w:pStyle w:val="ListParagraph"/>
        <w:widowControl w:val="0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bidi w:val="0"/>
        <w:spacing w:before="23" w:after="160" w:line="276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DA07F0D" w:rsidR="1B384BF6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your monthly review, answer these questions: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2235"/>
        <w:gridCol w:w="7095"/>
      </w:tblGrid>
      <w:tr w:rsidR="0AECFE2A" w:rsidTr="5DA07F0D" w14:paraId="38741640">
        <w:trPr>
          <w:trHeight w:val="5205"/>
        </w:trPr>
        <w:tc>
          <w:tcPr>
            <w:tcW w:w="2235" w:type="dxa"/>
            <w:tcMar>
              <w:left w:w="105" w:type="dxa"/>
              <w:right w:w="105" w:type="dxa"/>
            </w:tcMar>
            <w:vAlign w:val="center"/>
          </w:tcPr>
          <w:p w:rsidR="0AECFE2A" w:rsidP="5DA07F0D" w:rsidRDefault="0AECFE2A" w14:paraId="29907F24" w14:textId="7C43F430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hd w:val="clear" w:color="auto" w:fill="auto"/>
              <w:bidi w:val="0"/>
              <w:spacing w:before="23" w:after="240" w:line="276" w:lineRule="auto"/>
              <w:jc w:val="center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DA07F0D" w:rsidR="41E193F7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What worked well this month?</w:t>
            </w:r>
          </w:p>
        </w:tc>
        <w:tc>
          <w:tcPr>
            <w:tcW w:w="7095" w:type="dxa"/>
            <w:tcMar>
              <w:left w:w="105" w:type="dxa"/>
              <w:right w:w="105" w:type="dxa"/>
            </w:tcMar>
            <w:vAlign w:val="top"/>
          </w:tcPr>
          <w:p w:rsidR="0AECFE2A" w:rsidP="5DA07F0D" w:rsidRDefault="0AECFE2A" w14:paraId="4FAE6F2B" w14:textId="5DDEC1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bidi w:val="0"/>
              <w:spacing w:before="23" w:line="276" w:lineRule="auto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AECFE2A" w:rsidTr="5DA07F0D" w14:paraId="78CD538C">
        <w:trPr>
          <w:trHeight w:val="3825"/>
        </w:trPr>
        <w:tc>
          <w:tcPr>
            <w:tcW w:w="2235" w:type="dxa"/>
            <w:tcMar>
              <w:left w:w="105" w:type="dxa"/>
              <w:right w:w="105" w:type="dxa"/>
            </w:tcMar>
            <w:vAlign w:val="center"/>
          </w:tcPr>
          <w:p w:rsidR="0AECFE2A" w:rsidP="5DA07F0D" w:rsidRDefault="0AECFE2A" w14:paraId="0BF43066" w14:textId="6E2B158B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hd w:val="clear" w:color="auto" w:fill="auto"/>
              <w:bidi w:val="0"/>
              <w:spacing w:before="23" w:after="240" w:line="276" w:lineRule="auto"/>
              <w:jc w:val="center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DA07F0D" w:rsidR="41E193F7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What challenges did I face, and how did I navigate them?</w:t>
            </w:r>
          </w:p>
        </w:tc>
        <w:tc>
          <w:tcPr>
            <w:tcW w:w="7095" w:type="dxa"/>
            <w:tcMar>
              <w:left w:w="105" w:type="dxa"/>
              <w:right w:w="105" w:type="dxa"/>
            </w:tcMar>
            <w:vAlign w:val="top"/>
          </w:tcPr>
          <w:p w:rsidR="0AECFE2A" w:rsidP="5DA07F0D" w:rsidRDefault="0AECFE2A" w14:paraId="2F312B7C" w14:textId="08937F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bidi w:val="0"/>
              <w:spacing w:before="23" w:line="276" w:lineRule="auto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AECFE2A" w:rsidTr="5DA07F0D" w14:paraId="6545164C">
        <w:trPr>
          <w:trHeight w:val="3825"/>
        </w:trPr>
        <w:tc>
          <w:tcPr>
            <w:tcW w:w="2235" w:type="dxa"/>
            <w:tcMar>
              <w:left w:w="105" w:type="dxa"/>
              <w:right w:w="105" w:type="dxa"/>
            </w:tcMar>
            <w:vAlign w:val="center"/>
          </w:tcPr>
          <w:p w:rsidR="0AECFE2A" w:rsidP="5DA07F0D" w:rsidRDefault="0AECFE2A" w14:paraId="7E046CD7" w14:textId="2E0DE1A0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hd w:val="clear" w:color="auto" w:fill="auto"/>
              <w:bidi w:val="0"/>
              <w:spacing w:before="23" w:after="240" w:line="276" w:lineRule="auto"/>
              <w:jc w:val="center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DA07F0D" w:rsidR="41E193F7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What’s</w:t>
            </w:r>
            <w:r w:rsidRPr="5DA07F0D" w:rsidR="41E193F7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 xml:space="preserve"> one habit I want to improve or adjust?</w:t>
            </w:r>
          </w:p>
        </w:tc>
        <w:tc>
          <w:tcPr>
            <w:tcW w:w="7095" w:type="dxa"/>
            <w:tcMar>
              <w:left w:w="105" w:type="dxa"/>
              <w:right w:w="105" w:type="dxa"/>
            </w:tcMar>
            <w:vAlign w:val="top"/>
          </w:tcPr>
          <w:p w:rsidR="0AECFE2A" w:rsidP="5DA07F0D" w:rsidRDefault="0AECFE2A" w14:paraId="0C218AF4" w14:textId="4B5F0F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bidi w:val="0"/>
              <w:spacing w:before="23" w:line="276" w:lineRule="auto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AECFE2A" w:rsidTr="5DA07F0D" w14:paraId="6CEB85E2">
        <w:trPr>
          <w:trHeight w:val="3825"/>
        </w:trPr>
        <w:tc>
          <w:tcPr>
            <w:tcW w:w="2235" w:type="dxa"/>
            <w:tcMar>
              <w:left w:w="105" w:type="dxa"/>
              <w:right w:w="105" w:type="dxa"/>
            </w:tcMar>
            <w:vAlign w:val="center"/>
          </w:tcPr>
          <w:p w:rsidR="0AECFE2A" w:rsidP="5DA07F0D" w:rsidRDefault="0AECFE2A" w14:paraId="5CD00CFA" w14:textId="2F633BA2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hd w:val="clear" w:color="auto" w:fill="auto"/>
              <w:bidi w:val="0"/>
              <w:spacing w:before="23" w:after="240" w:line="276" w:lineRule="auto"/>
              <w:jc w:val="center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DA07F0D" w:rsidR="41E193F7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Set a new goal for this habit</w:t>
            </w:r>
          </w:p>
        </w:tc>
        <w:tc>
          <w:tcPr>
            <w:tcW w:w="7095" w:type="dxa"/>
            <w:tcMar>
              <w:left w:w="105" w:type="dxa"/>
              <w:right w:w="105" w:type="dxa"/>
            </w:tcMar>
            <w:vAlign w:val="top"/>
          </w:tcPr>
          <w:p w:rsidR="0AECFE2A" w:rsidP="5DA07F0D" w:rsidRDefault="0AECFE2A" w14:paraId="6FCE362E" w14:textId="0B1A1C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bidi w:val="0"/>
              <w:spacing w:before="23" w:line="276" w:lineRule="auto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w:rsidR="46C095EE" w:rsidRDefault="46C095EE" w14:paraId="5FC62D6D" w14:textId="7D843DD4"/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07e970b82cba4f4a"/>
      <w:footerReference w:type="default" r:id="Rfe70ace75f124f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p w:rsidR="0AECFE2A" w:rsidRDefault="0AECFE2A" w14:paraId="525B13AA" w14:textId="4FDB8B18">
    <w:r w:rsidR="0AECFE2A">
      <w:rPr/>
      <w:t>_________________________________________________________________________________</w:t>
    </w:r>
  </w:p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5DA882F" w:rsidTr="0AECFE2A" w14:paraId="19A8C4B1">
      <w:trPr>
        <w:trHeight w:val="300"/>
      </w:trPr>
      <w:tc>
        <w:tcPr>
          <w:tcW w:w="3005" w:type="dxa"/>
          <w:tcMar/>
        </w:tcPr>
        <w:p w:rsidR="25DA882F" w:rsidP="0AECFE2A" w:rsidRDefault="25DA882F" w14:paraId="2A66CC90" w14:textId="23A707BD">
          <w:pPr>
            <w:pStyle w:val="Header"/>
            <w:bidi w:val="0"/>
            <w:ind w:left="-115"/>
            <w:jc w:val="left"/>
            <w:rPr>
              <w:noProof w:val="0"/>
              <w:lang w:val="en-GB"/>
            </w:rPr>
          </w:pPr>
          <w:r w:rsidRPr="0AECFE2A" w:rsidR="0AECFE2A">
            <w:rPr>
              <w:rFonts w:ascii="Verdana" w:hAnsi="Verdana" w:eastAsia="Verdana" w:cs="Verdana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noProof w:val="0"/>
              <w:color w:val="000000" w:themeColor="text1" w:themeTint="FF" w:themeShade="FF"/>
              <w:sz w:val="18"/>
              <w:szCs w:val="18"/>
              <w:u w:val="none"/>
              <w:lang w:val="en-US"/>
            </w:rPr>
            <w:t xml:space="preserve">  Basileia Marketing Strategies</w:t>
          </w:r>
        </w:p>
      </w:tc>
      <w:tc>
        <w:tcPr>
          <w:tcW w:w="3005" w:type="dxa"/>
          <w:tcMar/>
        </w:tcPr>
        <w:p w:rsidR="25DA882F" w:rsidP="25DA882F" w:rsidRDefault="25DA882F" w14:paraId="3692A22A" w14:textId="4AC2A26D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5DA882F" w:rsidP="0AECFE2A" w:rsidRDefault="25DA882F" w14:paraId="62F8BBDC" w14:textId="3A297399">
          <w:pPr>
            <w:pStyle w:val="Header"/>
            <w:bidi w:val="0"/>
            <w:ind w:right="-115"/>
            <w:jc w:val="right"/>
            <w:rPr>
              <w:noProof w:val="0"/>
              <w:lang w:val="en-GB"/>
            </w:rPr>
          </w:pPr>
          <w:r w:rsidRPr="0AECFE2A" w:rsidR="0AECFE2A"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noProof w:val="0"/>
              <w:color w:val="000000" w:themeColor="text1" w:themeTint="FF" w:themeShade="FF"/>
              <w:sz w:val="18"/>
              <w:szCs w:val="18"/>
              <w:u w:val="none"/>
              <w:lang w:val="pt-BR"/>
            </w:rPr>
            <w:t>https://basileiamarketing.com.au/</w:t>
          </w:r>
        </w:p>
      </w:tc>
    </w:tr>
  </w:tbl>
  <w:p w:rsidR="25DA882F" w:rsidP="25DA882F" w:rsidRDefault="25DA882F" w14:paraId="22EB3FDD" w14:textId="302B4341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040"/>
      <w:gridCol w:w="4935"/>
      <w:gridCol w:w="2040"/>
    </w:tblGrid>
    <w:tr w:rsidR="25DA882F" w:rsidTr="5DA07F0D" w14:paraId="03458EE9">
      <w:trPr>
        <w:trHeight w:val="300"/>
      </w:trPr>
      <w:tc>
        <w:tcPr>
          <w:tcW w:w="2040" w:type="dxa"/>
          <w:tcMar/>
        </w:tcPr>
        <w:p w:rsidR="25DA882F" w:rsidP="25DA882F" w:rsidRDefault="25DA882F" w14:paraId="3E40BF35" w14:textId="605041BA">
          <w:pPr>
            <w:pStyle w:val="Header"/>
            <w:bidi w:val="0"/>
            <w:ind w:left="-115"/>
            <w:jc w:val="left"/>
          </w:pPr>
        </w:p>
      </w:tc>
      <w:tc>
        <w:tcPr>
          <w:tcW w:w="4935" w:type="dxa"/>
          <w:tcMar/>
        </w:tcPr>
        <w:p w:rsidR="25DA882F" w:rsidP="5DA07F0D" w:rsidRDefault="25DA882F" w14:paraId="37BF1188" w14:textId="14E1D3D3">
          <w:pPr>
            <w:pStyle w:val="Header"/>
            <w:bidi w:val="0"/>
            <w:jc w:val="center"/>
            <w:rPr>
              <w:rFonts w:ascii="Montserrat" w:hAnsi="Montserrat" w:eastAsia="Montserrat" w:cs="Montserrat"/>
              <w:noProof w:val="0"/>
              <w:lang w:val="en-GB"/>
            </w:rPr>
          </w:pPr>
          <w:r w:rsidRPr="5DA07F0D" w:rsidR="5DA07F0D">
            <w:rPr>
              <w:rFonts w:ascii="Montserrat" w:hAnsi="Montserrat" w:eastAsia="Montserrat" w:cs="Montserrat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0"/>
              <w:szCs w:val="20"/>
              <w:lang w:val="en-GB"/>
            </w:rPr>
            <w:t xml:space="preserve">MINDSET SHIFT </w:t>
          </w:r>
          <w:r w:rsidRPr="5DA07F0D" w:rsidR="5DA07F0D">
            <w:rPr>
              <w:rFonts w:ascii="Montserrat" w:hAnsi="Montserrat" w:eastAsia="Montserrat" w:cs="Montserrat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noProof w:val="0"/>
              <w:color w:val="000000" w:themeColor="text1" w:themeTint="FF" w:themeShade="FF"/>
              <w:sz w:val="20"/>
              <w:szCs w:val="20"/>
              <w:u w:val="none"/>
              <w:lang w:val="en-US"/>
            </w:rPr>
            <w:t>– WORKBOOK</w:t>
          </w:r>
        </w:p>
      </w:tc>
      <w:tc>
        <w:tcPr>
          <w:tcW w:w="2040" w:type="dxa"/>
          <w:tcMar/>
        </w:tcPr>
        <w:p w:rsidR="25DA882F" w:rsidP="25DA882F" w:rsidRDefault="25DA882F" w14:paraId="345BB0F6" w14:textId="68126CC6">
          <w:pPr>
            <w:pStyle w:val="Header"/>
            <w:bidi w:val="0"/>
            <w:ind w:right="-115"/>
            <w:jc w:val="right"/>
          </w:pPr>
        </w:p>
      </w:tc>
    </w:tr>
  </w:tbl>
  <w:p w:rsidR="25DA882F" w:rsidP="25DA882F" w:rsidRDefault="25DA882F" w14:paraId="2E16565B" w14:textId="35F1BFE1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600744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80" w:hanging="360"/>
      </w:pPr>
      <w:rPr>
        <w:rFonts w:hint="default" w:ascii="Verdana" w:hAnsi="Verdana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865"/>
    <w:rsid w:val="00B74865"/>
    <w:rsid w:val="0397416C"/>
    <w:rsid w:val="0397416C"/>
    <w:rsid w:val="053A11DE"/>
    <w:rsid w:val="0AECFE2A"/>
    <w:rsid w:val="1B384BF6"/>
    <w:rsid w:val="25DA882F"/>
    <w:rsid w:val="32769200"/>
    <w:rsid w:val="39533C0F"/>
    <w:rsid w:val="40624F48"/>
    <w:rsid w:val="41E193F7"/>
    <w:rsid w:val="46C095EE"/>
    <w:rsid w:val="5DA07F0D"/>
    <w:rsid w:val="636807A3"/>
    <w:rsid w:val="66EB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49B1D"/>
  <w15:chartTrackingRefBased/>
  <w15:docId w15:val="{7545C3AA-B7E6-4C84-9988-B8A28FB644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w:type="paragraph" w:styleId="ContentTable" w:customStyle="true">
    <w:uiPriority w:val="1"/>
    <w:name w:val="ContentTable"/>
    <w:basedOn w:val="Normal"/>
    <w:link w:val="ContentTableChar"/>
    <w:qFormat/>
    <w:rsid w:val="46C095EE"/>
    <w:rPr>
      <w:rFonts w:ascii="Verdana" w:hAnsi="Verdana" w:eastAsia="MS Gothic" w:cs="Verdana"/>
      <w:b w:val="1"/>
      <w:bCs w:val="1"/>
      <w:color w:val="17365D"/>
      <w:sz w:val="48"/>
      <w:szCs w:val="48"/>
      <w:lang w:eastAsia="ja-JP"/>
    </w:rPr>
    <w:pPr>
      <w:keepNext w:val="1"/>
      <w:keepLines w:val="1"/>
      <w:widowControl w:val="0"/>
      <w:pBdr>
        <w:top w:val="none" w:color="FF000000" w:sz="0" w:space="0"/>
        <w:left w:val="none" w:color="FF000000" w:sz="0" w:space="0"/>
        <w:bottom w:val="none" w:color="FF000000" w:sz="0" w:space="0"/>
        <w:right w:val="none" w:color="FF000000" w:sz="0" w:space="0"/>
        <w:between w:val="none" w:color="FF000000" w:sz="0" w:space="0"/>
        <w:bar w:val="none" w:color="FF000000" w:sz="0" w:space="0"/>
      </w:pBdr>
      <w:shd w:val="clear" w:color="auto" w:fill="FFFFFF" w:themeFill="background1"/>
      <w:spacing w:before="23" w:after="200" w:line="276" w:lineRule="auto"/>
      <w:jc w:val="center"/>
      <w:outlineLvl w:val="0"/>
    </w:pPr>
  </w:style>
  <w:style w:type="character" w:styleId="ContentTableChar" w:customStyle="true">
    <w:uiPriority w:val="1"/>
    <w:name w:val="ContentTable Char"/>
    <w:basedOn w:val="DefaultParagraphFont"/>
    <w:link w:val="ContentTable"/>
    <w:rsid w:val="46C095EE"/>
    <w:rPr>
      <w:rFonts w:ascii="Verdana" w:hAnsi="Verdana" w:eastAsia="MS Gothic" w:cs="Times New Roman"/>
      <w:b w:val="1"/>
      <w:bCs w:val="1"/>
      <w:color w:val="17365D"/>
      <w:sz w:val="48"/>
      <w:szCs w:val="48"/>
      <w:lang w:eastAsia="ja-JP"/>
    </w:rPr>
  </w:style>
  <w:style w:type="paragraph" w:styleId="ListParagraph">
    <w:uiPriority w:val="34"/>
    <w:name w:val="List Paragraph"/>
    <w:basedOn w:val="Normal"/>
    <w:qFormat/>
    <w:rsid w:val="0AECFE2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eader" Target="/word/header.xml" Id="R07e970b82cba4f4a" /><Relationship Type="http://schemas.openxmlformats.org/officeDocument/2006/relationships/footer" Target="/word/footer.xml" Id="Rfe70ace75f124f04" /><Relationship Type="http://schemas.openxmlformats.org/officeDocument/2006/relationships/numbering" Target="/word/numbering.xml" Id="R2784106b78ef41c0" /><Relationship Type="http://schemas.openxmlformats.org/officeDocument/2006/relationships/image" Target="/media/image2.png" Id="rId155237028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88FE62D8E9B14A88D264FC93A9E80D" ma:contentTypeVersion="12" ma:contentTypeDescription="Create a new document." ma:contentTypeScope="" ma:versionID="92c72cf859906240d5e6cd307a5499ad">
  <xsd:schema xmlns:xsd="http://www.w3.org/2001/XMLSchema" xmlns:xs="http://www.w3.org/2001/XMLSchema" xmlns:p="http://schemas.microsoft.com/office/2006/metadata/properties" xmlns:ns2="d1bb9bea-b723-469b-82cb-8609e3b211c1" xmlns:ns3="4a8fb3ce-561d-45c7-886f-cc87a66a7cd4" targetNamespace="http://schemas.microsoft.com/office/2006/metadata/properties" ma:root="true" ma:fieldsID="18820cf95d7939711919e689240f1f67" ns2:_="" ns3:_="">
    <xsd:import namespace="d1bb9bea-b723-469b-82cb-8609e3b211c1"/>
    <xsd:import namespace="4a8fb3ce-561d-45c7-886f-cc87a66a7c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b9bea-b723-469b-82cb-8609e3b21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a222b4f-b5b5-4363-8c3c-c0b889f9ce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fb3ce-561d-45c7-886f-cc87a66a7cd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83cabed-b564-45c5-930c-86e6eb172f7c}" ma:internalName="TaxCatchAll" ma:showField="CatchAllData" ma:web="4a8fb3ce-561d-45c7-886f-cc87a66a7c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8fb3ce-561d-45c7-886f-cc87a66a7cd4" xsi:nil="true"/>
    <lcf76f155ced4ddcb4097134ff3c332f xmlns="d1bb9bea-b723-469b-82cb-8609e3b211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FB35BE-4080-4045-9880-72F1CD4244F3}"/>
</file>

<file path=customXml/itemProps2.xml><?xml version="1.0" encoding="utf-8"?>
<ds:datastoreItem xmlns:ds="http://schemas.openxmlformats.org/officeDocument/2006/customXml" ds:itemID="{C9C6915B-613A-4EA6-BFB1-FFDE94D4888E}"/>
</file>

<file path=customXml/itemProps3.xml><?xml version="1.0" encoding="utf-8"?>
<ds:datastoreItem xmlns:ds="http://schemas.openxmlformats.org/officeDocument/2006/customXml" ds:itemID="{04F64C2B-8156-48DE-9293-8489A6D751A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Charina Enriquez</dc:creator>
  <cp:keywords/>
  <dc:description/>
  <cp:lastModifiedBy>Charina Enriquez</cp:lastModifiedBy>
  <cp:revision>7</cp:revision>
  <dcterms:created xsi:type="dcterms:W3CDTF">2025-12-11T07:54:27Z</dcterms:created>
  <dcterms:modified xsi:type="dcterms:W3CDTF">2026-03-13T05:04:23Z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0x0101005E88FE62D8E9B14A88D264FC93A9E80D</vt:lpwstr>
  </property>
  <property fmtid="{D5CDD505-2E9C-101B-9397-08002B2CF9AE}" pid="3" name="MediaServiceImageTags">
    <vt:lpwstr/>
  </property>
</Properties>
</file>